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4B64" w14:textId="77777777" w:rsidR="00021DFE" w:rsidRDefault="00000000">
      <w:pPr>
        <w:tabs>
          <w:tab w:val="left" w:pos="8630"/>
          <w:tab w:val="left" w:pos="9380"/>
        </w:tabs>
        <w:spacing w:after="0"/>
        <w:rPr>
          <w:rFonts w:ascii="Times New Roman" w:hAnsi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/>
          <w:b/>
          <w:bCs/>
          <w:color w:val="385623"/>
          <w:sz w:val="24"/>
          <w:szCs w:val="24"/>
        </w:rPr>
        <w:tab/>
      </w:r>
      <w:r>
        <w:rPr>
          <w:rFonts w:ascii="Times New Roman" w:hAnsi="Times New Roman"/>
          <w:b/>
          <w:bCs/>
          <w:color w:val="385623"/>
          <w:sz w:val="24"/>
          <w:szCs w:val="24"/>
        </w:rPr>
        <w:tab/>
      </w:r>
    </w:p>
    <w:p w14:paraId="0CD72727" w14:textId="77777777" w:rsidR="00021DFE" w:rsidRDefault="00021DFE">
      <w:pPr>
        <w:spacing w:after="0"/>
        <w:jc w:val="center"/>
        <w:rPr>
          <w:rFonts w:ascii="Times New Roman" w:hAnsi="Times New Roman"/>
          <w:b/>
          <w:bCs/>
          <w:color w:val="385623"/>
          <w:sz w:val="24"/>
          <w:szCs w:val="24"/>
        </w:rPr>
      </w:pPr>
    </w:p>
    <w:p w14:paraId="3505C541" w14:textId="77777777" w:rsidR="00021DFE" w:rsidRDefault="00000000">
      <w:pPr>
        <w:spacing w:after="0"/>
        <w:jc w:val="center"/>
        <w:rPr>
          <w:rFonts w:ascii="Times New Roman" w:hAnsi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/>
          <w:b/>
          <w:bCs/>
          <w:color w:val="385623"/>
          <w:sz w:val="24"/>
          <w:szCs w:val="24"/>
        </w:rPr>
        <w:t xml:space="preserve">KOSZTORYS REALIZACJI PROJEKTU </w:t>
      </w:r>
    </w:p>
    <w:p w14:paraId="396D3065" w14:textId="77777777" w:rsidR="00021DFE" w:rsidRDefault="00000000">
      <w:pPr>
        <w:jc w:val="center"/>
        <w:rPr>
          <w:rFonts w:ascii="Times New Roman" w:hAnsi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/>
          <w:b/>
          <w:bCs/>
          <w:color w:val="385623"/>
          <w:sz w:val="24"/>
          <w:szCs w:val="24"/>
        </w:rPr>
        <w:t>Fundacji SŁUŻYĆ RODZINIE</w:t>
      </w:r>
    </w:p>
    <w:tbl>
      <w:tblPr>
        <w:tblW w:w="140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2"/>
        <w:gridCol w:w="1067"/>
        <w:gridCol w:w="2414"/>
        <w:gridCol w:w="2375"/>
        <w:gridCol w:w="1656"/>
        <w:gridCol w:w="1833"/>
      </w:tblGrid>
      <w:tr w:rsidR="00021DFE" w14:paraId="33F1D9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66E1B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ACC5D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Nazwa kosztu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EDB5B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Ilość jednostek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22E83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Koszt</w:t>
            </w:r>
          </w:p>
          <w:p w14:paraId="1E4F4C7B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jednostkowy (zł)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5CBF2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Rodzaj miary (godzina / sztuka / zadanie / miesiąc)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DE4C6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Koszt całkowity (zł)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E3BF2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Wnioskowana</w:t>
            </w:r>
          </w:p>
          <w:p w14:paraId="496E9FB6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kwota (zł)</w:t>
            </w:r>
          </w:p>
        </w:tc>
      </w:tr>
      <w:tr w:rsidR="00021DFE" w14:paraId="32EFBB32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133BF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B06AB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BB79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01F0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27E2C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F2DC8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C3CA7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0EA5E28F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D2F8D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60B8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491E1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D5728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5B05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19F37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5D700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58A41D67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14D56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0975D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8A54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6D31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7BEE1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2928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D431B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40E4A721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8D3E8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63CC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7764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CB5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306B2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4D40D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7B416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1AC1578D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C6FA3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3811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CA7D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F1A59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BA3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EFA26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F245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290DFE8E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87612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64CB5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99020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AE356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0073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108C4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A2DDB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0C05E48C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B58D1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0B7E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491C6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95131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C8CCE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2AA08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1BDA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5D3D33F3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D94C4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10F19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D217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B0929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B45D5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2D15A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61C6C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77C1204C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ECD84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F0B6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669ED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AA9AC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C1FF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464DD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E22FE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02901F00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0F307" w14:textId="77777777" w:rsidR="00021DFE" w:rsidRDefault="000000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83148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7538C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D0B21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0F910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F88E4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387DE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DFE" w14:paraId="31C48F43" w14:textId="77777777">
        <w:tblPrEx>
          <w:tblCellMar>
            <w:top w:w="0" w:type="dxa"/>
            <w:bottom w:w="0" w:type="dxa"/>
          </w:tblCellMar>
        </w:tblPrEx>
        <w:tc>
          <w:tcPr>
            <w:tcW w:w="81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2042F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78054" w14:textId="77777777" w:rsidR="00021DFE" w:rsidRDefault="00000000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2EDA8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2963" w14:textId="77777777" w:rsidR="00021DFE" w:rsidRDefault="00021D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B8BE14" w14:textId="77777777" w:rsidR="00021DFE" w:rsidRDefault="00021DFE">
      <w:pPr>
        <w:jc w:val="both"/>
        <w:rPr>
          <w:rFonts w:ascii="Times New Roman" w:hAnsi="Times New Roman"/>
          <w:sz w:val="24"/>
          <w:szCs w:val="24"/>
        </w:rPr>
      </w:pPr>
    </w:p>
    <w:p w14:paraId="3660DCB5" w14:textId="77777777" w:rsidR="00021DFE" w:rsidRDefault="000000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Oświadczenie składającego kosztorys</w:t>
      </w:r>
    </w:p>
    <w:p w14:paraId="3CFFE49F" w14:textId="77777777" w:rsidR="00021DFE" w:rsidRDefault="00000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powyższy kosztorys jest rzetelny, realny oraz zgodny z założeniami projektu zgłoszonego do konkursu.</w:t>
      </w:r>
    </w:p>
    <w:p w14:paraId="3FF26B92" w14:textId="77777777" w:rsidR="00021DFE" w:rsidRDefault="00021DFE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15A8A3" w14:textId="77777777" w:rsidR="00021DFE" w:rsidRDefault="0000000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……………………………………</w:t>
      </w:r>
    </w:p>
    <w:p w14:paraId="23F364EF" w14:textId="77777777" w:rsidR="00021DFE" w:rsidRDefault="00000000">
      <w:pPr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data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  <w:t xml:space="preserve">            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  <w:t>podpis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4B73F7FF" w14:textId="77777777" w:rsidR="00021DFE" w:rsidRDefault="00021DFE"/>
    <w:sectPr w:rsidR="00021DF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F5D4" w14:textId="77777777" w:rsidR="00AF6944" w:rsidRDefault="00AF6944">
      <w:pPr>
        <w:spacing w:after="0" w:line="240" w:lineRule="auto"/>
      </w:pPr>
      <w:r>
        <w:separator/>
      </w:r>
    </w:p>
  </w:endnote>
  <w:endnote w:type="continuationSeparator" w:id="0">
    <w:p w14:paraId="792A8B79" w14:textId="77777777" w:rsidR="00AF6944" w:rsidRDefault="00AF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79F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B606" w14:textId="77777777" w:rsidR="00AF6944" w:rsidRDefault="00AF69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5C0CE7" w14:textId="77777777" w:rsidR="00AF6944" w:rsidRDefault="00AF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2B05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rFonts w:cs="Times New Roman"/>
        <w:noProof/>
        <w:color w:val="ED7D31"/>
        <w:spacing w:val="-9"/>
        <w:sz w:val="40"/>
        <w:szCs w:val="40"/>
      </w:rPr>
      <w:drawing>
        <wp:anchor distT="0" distB="0" distL="114300" distR="114300" simplePos="0" relativeHeight="251659264" behindDoc="0" locked="0" layoutInCell="1" allowOverlap="1" wp14:anchorId="0545ED4A" wp14:editId="66ACECB9">
          <wp:simplePos x="0" y="0"/>
          <wp:positionH relativeFrom="margin">
            <wp:posOffset>-398148</wp:posOffset>
          </wp:positionH>
          <wp:positionV relativeFrom="page">
            <wp:posOffset>158748</wp:posOffset>
          </wp:positionV>
          <wp:extent cx="1892295" cy="1638522"/>
          <wp:effectExtent l="0" t="0" r="0" b="0"/>
          <wp:wrapNone/>
          <wp:docPr id="1854669706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2295" cy="1638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8671AAF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rFonts w:cs="Times New Roman"/>
        <w:color w:val="70AD47"/>
        <w:spacing w:val="-9"/>
        <w:sz w:val="40"/>
        <w:szCs w:val="40"/>
      </w:rPr>
      <w:t>Fundacja SŁUŻYĆ RODZINIE</w:t>
    </w:r>
  </w:p>
  <w:p w14:paraId="36778A6F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rFonts w:ascii="Times New Roman Bold" w:hAnsi="Times New Roman Bold"/>
        <w:color w:val="70AD47"/>
        <w:spacing w:val="-9"/>
        <w:sz w:val="12"/>
        <w:szCs w:val="12"/>
        <w:lang w:val="en-US"/>
      </w:rPr>
      <w:t xml:space="preserve">        _______________________________________________________________________________________________________________________________________</w:t>
    </w:r>
  </w:p>
  <w:p w14:paraId="23069C84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color w:val="70AD47"/>
        <w:spacing w:val="-3"/>
        <w:sz w:val="6"/>
        <w:szCs w:val="6"/>
      </w:rPr>
    </w:pPr>
  </w:p>
  <w:p w14:paraId="4FAF45C6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color w:val="70AD47"/>
      </w:rPr>
      <w:t xml:space="preserve">        </w:t>
    </w:r>
    <w:r>
      <w:rPr>
        <w:color w:val="70AD47"/>
      </w:rPr>
      <w:tab/>
      <w:t xml:space="preserve"> Aleja IX Wieków Kielc 15a/2, 25-516 Kielce, tel. </w:t>
    </w:r>
    <w:r>
      <w:rPr>
        <w:color w:val="70AD47"/>
        <w:lang w:val="it-IT"/>
      </w:rPr>
      <w:t>+48(41) 34-45-592, mobile: 508 865 553</w:t>
    </w:r>
  </w:p>
  <w:p w14:paraId="1214A442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</w:pPr>
    <w:r>
      <w:rPr>
        <w:color w:val="70AD47"/>
        <w:lang w:val="it-IT"/>
      </w:rPr>
      <w:t xml:space="preserve">                                                                                        </w:t>
    </w:r>
    <w:hyperlink r:id="rId2" w:history="1">
      <w:r>
        <w:rPr>
          <w:rStyle w:val="Hipercze"/>
          <w:color w:val="70AD47"/>
          <w:u w:val="none"/>
          <w:lang w:val="en-US"/>
        </w:rPr>
        <w:t>www.rodzinakielce.pl</w:t>
      </w:r>
    </w:hyperlink>
    <w:r>
      <w:rPr>
        <w:color w:val="70AD47"/>
        <w:lang w:val="it-IT"/>
      </w:rPr>
      <w:t xml:space="preserve"> , e-mail: fundacjas</w:t>
    </w:r>
    <w:hyperlink r:id="rId3" w:history="1">
      <w:r>
        <w:rPr>
          <w:rStyle w:val="Hipercze"/>
          <w:color w:val="70AD47"/>
          <w:u w:val="none"/>
          <w:lang w:val="it-IT"/>
        </w:rPr>
        <w:t>luzycrodzinie@wp.pl</w:t>
      </w:r>
    </w:hyperlink>
  </w:p>
  <w:p w14:paraId="3CEE3DF6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1DFE"/>
    <w:rsid w:val="00021DFE"/>
    <w:rsid w:val="002A4AC0"/>
    <w:rsid w:val="00A66E07"/>
    <w:rsid w:val="00A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B071"/>
  <w15:docId w15:val="{40CD0FE9-233F-4537-94FA-B5915B95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paragraph" w:customStyle="1" w:styleId="TreAA">
    <w:name w:val="Treść A A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lang w:val="de-DE" w:eastAsia="pl-PL"/>
    </w:rPr>
  </w:style>
  <w:style w:type="character" w:customStyle="1" w:styleId="Hyperlink0">
    <w:name w:val="Hyperlink.0"/>
    <w:basedOn w:val="Hipercze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zycrodzinie@wp.pl" TargetMode="External"/><Relationship Id="rId2" Type="http://schemas.openxmlformats.org/officeDocument/2006/relationships/hyperlink" Target="http://www.rodzinakielce.pl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486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Ewa Strojwąs</cp:lastModifiedBy>
  <cp:revision>2</cp:revision>
  <dcterms:created xsi:type="dcterms:W3CDTF">2026-08-19T16:48:00Z</dcterms:created>
  <dcterms:modified xsi:type="dcterms:W3CDTF">2026-08-19T16:48:00Z</dcterms:modified>
</cp:coreProperties>
</file>